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F6567B" w:rsidRDefault="00974646" w:rsidP="00237C0A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6567B">
        <w:rPr>
          <w:rFonts w:ascii="TH SarabunIT๙" w:hAnsi="TH SarabunIT๙" w:cs="TH SarabunIT๙"/>
          <w:b/>
          <w:bCs/>
          <w:sz w:val="36"/>
          <w:szCs w:val="36"/>
          <w:cs/>
        </w:rPr>
        <w:t>คู่มือสำหรับประชาชน</w:t>
      </w:r>
      <w:r w:rsidR="00513AE8" w:rsidRPr="00F6567B">
        <w:rPr>
          <w:rFonts w:ascii="TH SarabunIT๙" w:hAnsi="TH SarabunIT๙" w:cs="TH SarabunIT๙"/>
          <w:b/>
          <w:bCs/>
          <w:sz w:val="36"/>
          <w:szCs w:val="36"/>
        </w:rPr>
        <w:t xml:space="preserve"> : </w:t>
      </w:r>
      <w:r w:rsidR="00081011" w:rsidRPr="00F6567B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การขอรับการสงเคราะห์ผู้ป่วยเอดส์</w:t>
      </w:r>
    </w:p>
    <w:p w:rsidR="00513AE8" w:rsidRPr="00237C0A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37C0A">
        <w:rPr>
          <w:rFonts w:ascii="TH SarabunIT๙" w:hAnsi="TH SarabunIT๙" w:cs="TH SarabunIT๙"/>
          <w:b/>
          <w:bCs/>
          <w:sz w:val="28"/>
          <w:cs/>
        </w:rPr>
        <w:t xml:space="preserve">หน่วยงานที่ให้บริการ </w:t>
      </w:r>
      <w:proofErr w:type="gramStart"/>
      <w:r w:rsidRPr="00237C0A">
        <w:rPr>
          <w:rFonts w:ascii="TH SarabunIT๙" w:hAnsi="TH SarabunIT๙" w:cs="TH SarabunIT๙"/>
          <w:b/>
          <w:bCs/>
          <w:sz w:val="28"/>
        </w:rPr>
        <w:t>:</w:t>
      </w:r>
      <w:r w:rsidR="008B4E9A" w:rsidRPr="00237C0A">
        <w:rPr>
          <w:rFonts w:ascii="TH SarabunIT๙" w:hAnsi="TH SarabunIT๙" w:cs="TH SarabunIT๙"/>
          <w:noProof/>
          <w:sz w:val="28"/>
          <w:cs/>
        </w:rPr>
        <w:t>เทศบาลตำบลบุญทัน</w:t>
      </w:r>
      <w:proofErr w:type="gramEnd"/>
      <w:r w:rsidR="00237C0A">
        <w:rPr>
          <w:rFonts w:ascii="TH SarabunIT๙" w:hAnsi="TH SarabunIT๙" w:cs="TH SarabunIT๙" w:hint="cs"/>
          <w:noProof/>
          <w:sz w:val="28"/>
          <w:cs/>
        </w:rPr>
        <w:t xml:space="preserve">  </w:t>
      </w:r>
      <w:r w:rsidR="008B4E9A" w:rsidRPr="00237C0A">
        <w:rPr>
          <w:rFonts w:ascii="TH SarabunIT๙" w:hAnsi="TH SarabunIT๙" w:cs="TH SarabunIT๙"/>
          <w:noProof/>
          <w:sz w:val="28"/>
          <w:cs/>
        </w:rPr>
        <w:t>อำเภอสุวรรณคูหา</w:t>
      </w:r>
      <w:r w:rsidR="00237C0A">
        <w:rPr>
          <w:rFonts w:ascii="TH SarabunIT๙" w:hAnsi="TH SarabunIT๙" w:cs="TH SarabunIT๙" w:hint="cs"/>
          <w:noProof/>
          <w:sz w:val="28"/>
          <w:cs/>
        </w:rPr>
        <w:t xml:space="preserve">  </w:t>
      </w:r>
      <w:r w:rsidR="008B4E9A" w:rsidRPr="00237C0A">
        <w:rPr>
          <w:rFonts w:ascii="TH SarabunIT๙" w:hAnsi="TH SarabunIT๙" w:cs="TH SarabunIT๙"/>
          <w:noProof/>
          <w:sz w:val="28"/>
          <w:cs/>
        </w:rPr>
        <w:t>จังหวัดหนองบัวลำภู</w:t>
      </w:r>
      <w:r w:rsidR="00237C0A">
        <w:rPr>
          <w:rFonts w:ascii="TH SarabunIT๙" w:hAnsi="TH SarabunIT๙" w:cs="TH SarabunIT๙" w:hint="cs"/>
          <w:noProof/>
          <w:sz w:val="28"/>
          <w:cs/>
        </w:rPr>
        <w:t xml:space="preserve">   </w:t>
      </w:r>
      <w:r w:rsidR="00081011" w:rsidRPr="00237C0A">
        <w:rPr>
          <w:rFonts w:ascii="TH SarabunIT๙" w:hAnsi="TH SarabunIT๙" w:cs="TH SarabunIT๙"/>
          <w:noProof/>
          <w:sz w:val="28"/>
          <w:cs/>
        </w:rPr>
        <w:t>กระทรวงมหาดไทย</w:t>
      </w:r>
    </w:p>
    <w:p w:rsidR="00974646" w:rsidRPr="00237C0A" w:rsidRDefault="00B04761" w:rsidP="00513AE8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noProof/>
          <w:sz w:val="28"/>
        </w:rPr>
        <w:pict>
          <v:line id="Straight Connector 1" o:spid="_x0000_s1026" style="position:absolute;z-index:251659264;visibility:visible;mso-position-horizontal-relative:margin;mso-width-relative:margin" from="1.45pt,4.4pt" to="502.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237C0A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37C0A">
        <w:rPr>
          <w:rFonts w:ascii="TH SarabunIT๙" w:hAnsi="TH SarabunIT๙" w:cs="TH SarabunIT๙"/>
          <w:b/>
          <w:bCs/>
          <w:sz w:val="28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67367B" w:rsidRPr="00237C0A" w:rsidRDefault="00081011" w:rsidP="00513AE8">
      <w:pPr>
        <w:spacing w:after="0"/>
        <w:rPr>
          <w:rFonts w:ascii="TH SarabunIT๙" w:hAnsi="TH SarabunIT๙" w:cs="TH SarabunIT๙"/>
          <w:sz w:val="28"/>
        </w:rPr>
      </w:pPr>
      <w:r w:rsidRPr="00237C0A">
        <w:rPr>
          <w:rFonts w:ascii="TH SarabunIT๙" w:hAnsi="TH SarabunIT๙" w:cs="TH SarabunIT๙"/>
          <w:noProof/>
          <w:sz w:val="28"/>
          <w:cs/>
        </w:rPr>
        <w:t>รับขึ้นทะเบียน</w:t>
      </w:r>
      <w:r w:rsidR="00237C0A">
        <w:rPr>
          <w:rFonts w:ascii="TH SarabunIT๙" w:hAnsi="TH SarabunIT๙" w:cs="TH SarabunIT๙" w:hint="cs"/>
          <w:noProof/>
          <w:sz w:val="28"/>
          <w:cs/>
        </w:rPr>
        <w:t>ตลอดทั้งปี</w:t>
      </w:r>
    </w:p>
    <w:p w:rsidR="00974646" w:rsidRPr="00237C0A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37C0A">
        <w:rPr>
          <w:rFonts w:ascii="TH SarabunIT๙" w:hAnsi="TH SarabunIT๙" w:cs="TH SarabunIT๙"/>
          <w:b/>
          <w:bCs/>
          <w:sz w:val="28"/>
          <w:cs/>
        </w:rPr>
        <w:t>ช่องทางการให้บริการ</w:t>
      </w:r>
    </w:p>
    <w:p w:rsidR="00081011" w:rsidRPr="00237C0A" w:rsidRDefault="00081011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237C0A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237C0A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28"/>
              </w:rPr>
            </w:pPr>
            <w:r w:rsidRPr="00237C0A">
              <w:rPr>
                <w:rFonts w:ascii="TH SarabunIT๙" w:hAnsi="TH SarabunIT๙" w:cs="TH SarabunIT๙"/>
                <w:b/>
                <w:bCs/>
                <w:iCs/>
                <w:sz w:val="28"/>
                <w:cs/>
              </w:rPr>
              <w:t>สถานที่ให้บริการ</w:t>
            </w:r>
          </w:p>
          <w:p w:rsidR="001853FF" w:rsidRPr="00237C0A" w:rsidRDefault="00B4081B" w:rsidP="00B4081B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37C0A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เทศบาลตำบลบุญทัน</w:t>
            </w:r>
            <w:r w:rsidR="00237C0A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 </w:t>
            </w:r>
            <w:r w:rsidR="00237C0A">
              <w:rPr>
                <w:rFonts w:ascii="TH SarabunIT๙" w:hAnsi="TH SarabunIT๙" w:cs="TH SarabunIT๙" w:hint="cs"/>
                <w:iCs/>
                <w:noProof/>
                <w:sz w:val="28"/>
                <w:cs/>
              </w:rPr>
              <w:t>อำเภอสุวรรณคูหา  จังหวัดหนองบัวลำภู</w:t>
            </w:r>
            <w:r w:rsidRPr="00237C0A">
              <w:rPr>
                <w:rFonts w:ascii="TH SarabunIT๙" w:hAnsi="TH SarabunIT๙" w:cs="TH SarabunIT๙"/>
                <w:iCs/>
                <w:noProof/>
                <w:sz w:val="28"/>
              </w:rPr>
              <w:t>/</w:t>
            </w:r>
            <w:r w:rsidRPr="00237C0A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ติดต่อด้วยตนเองณหน่วยงาน</w:t>
            </w:r>
            <w:r w:rsidR="00237C0A">
              <w:rPr>
                <w:rFonts w:ascii="TH SarabunIT๙" w:hAnsi="TH SarabunIT๙" w:cs="TH SarabunIT๙"/>
                <w:sz w:val="28"/>
              </w:rPr>
              <w:t xml:space="preserve"> / </w:t>
            </w:r>
            <w:r w:rsidR="00237C0A">
              <w:rPr>
                <w:rFonts w:ascii="TH SarabunIT๙" w:hAnsi="TH SarabunIT๙" w:cs="TH SarabunIT๙" w:hint="cs"/>
                <w:sz w:val="28"/>
                <w:cs/>
              </w:rPr>
              <w:t>โทร 0-4200-5700</w:t>
            </w:r>
          </w:p>
          <w:p w:rsidR="00B4081B" w:rsidRPr="00237C0A" w:rsidRDefault="00B4081B" w:rsidP="00B4081B">
            <w:pPr>
              <w:rPr>
                <w:rFonts w:ascii="TH SarabunIT๙" w:hAnsi="TH SarabunIT๙" w:cs="TH SarabunIT๙"/>
                <w:iCs/>
                <w:sz w:val="28"/>
              </w:rPr>
            </w:pP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C0A" w:rsidRDefault="00B4081B" w:rsidP="00513AE8">
            <w:pPr>
              <w:rPr>
                <w:rFonts w:ascii="TH SarabunIT๙" w:hAnsi="TH SarabunIT๙" w:cs="TH SarabunIT๙"/>
                <w:iCs/>
                <w:noProof/>
                <w:sz w:val="28"/>
              </w:rPr>
            </w:pPr>
            <w:r w:rsidRPr="00237C0A">
              <w:rPr>
                <w:rFonts w:ascii="TH SarabunIT๙" w:hAnsi="TH SarabunIT๙" w:cs="TH SarabunIT๙"/>
                <w:b/>
                <w:bCs/>
                <w:iCs/>
                <w:sz w:val="28"/>
                <w:cs/>
              </w:rPr>
              <w:t xml:space="preserve">ระยะเวลาเปิดให้บริการ </w:t>
            </w:r>
          </w:p>
          <w:p w:rsidR="00B4081B" w:rsidRPr="00237C0A" w:rsidRDefault="00B4081B" w:rsidP="00513AE8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7C0A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เปิดให้บริการวันจันทร์ถึงวันศุกร์ </w:t>
            </w:r>
            <w:r w:rsidRPr="00237C0A">
              <w:rPr>
                <w:rFonts w:ascii="TH SarabunIT๙" w:hAnsi="TH SarabunIT๙" w:cs="TH SarabunIT๙"/>
                <w:iCs/>
                <w:noProof/>
                <w:sz w:val="28"/>
              </w:rPr>
              <w:t>(</w:t>
            </w:r>
            <w:r w:rsidRPr="00237C0A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ยกเว้นวันหยุดที่ทางราชการกำหนด</w:t>
            </w:r>
            <w:r w:rsidRPr="00237C0A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) </w:t>
            </w:r>
            <w:r w:rsidRPr="00237C0A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ตั้งแต่เวลา </w:t>
            </w:r>
            <w:r w:rsidRPr="00237C0A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08:30 - 16:30 </w:t>
            </w:r>
            <w:r w:rsidRPr="00237C0A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น</w:t>
            </w:r>
            <w:r w:rsidRPr="00237C0A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</w:p>
        </w:tc>
      </w:tr>
    </w:tbl>
    <w:p w:rsidR="00081011" w:rsidRPr="00237C0A" w:rsidRDefault="00081011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974646" w:rsidRPr="00237C0A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37C0A">
        <w:rPr>
          <w:rFonts w:ascii="TH SarabunIT๙" w:hAnsi="TH SarabunIT๙" w:cs="TH SarabunIT๙"/>
          <w:b/>
          <w:bCs/>
          <w:sz w:val="28"/>
          <w:cs/>
        </w:rPr>
        <w:t>ขั้นตอน ระยะเวลา และส่วนงานที่รับผิดชอบ</w:t>
      </w:r>
    </w:p>
    <w:p w:rsidR="00974646" w:rsidRPr="00237C0A" w:rsidRDefault="00513AE8" w:rsidP="00513AE8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237C0A">
        <w:rPr>
          <w:rFonts w:ascii="TH SarabunIT๙" w:hAnsi="TH SarabunIT๙" w:cs="TH SarabunIT๙"/>
          <w:b/>
          <w:bCs/>
          <w:sz w:val="28"/>
          <w:cs/>
        </w:rPr>
        <w:t xml:space="preserve">ระยะเวลาในการดำเนินการรวม </w:t>
      </w:r>
      <w:r w:rsidRPr="00237C0A">
        <w:rPr>
          <w:rFonts w:ascii="TH SarabunIT๙" w:hAnsi="TH SarabunIT๙" w:cs="TH SarabunIT๙"/>
          <w:b/>
          <w:bCs/>
          <w:sz w:val="28"/>
        </w:rPr>
        <w:t>:</w:t>
      </w:r>
      <w:r w:rsidR="00081011" w:rsidRPr="00237C0A">
        <w:rPr>
          <w:rFonts w:ascii="TH SarabunIT๙" w:hAnsi="TH SarabunIT๙" w:cs="TH SarabunIT๙"/>
          <w:noProof/>
          <w:sz w:val="28"/>
        </w:rPr>
        <w:t>0 -</w:t>
      </w:r>
    </w:p>
    <w:p w:rsidR="00974646" w:rsidRPr="00237C0A" w:rsidRDefault="00974646" w:rsidP="00513AE8">
      <w:pPr>
        <w:spacing w:after="0"/>
        <w:rPr>
          <w:rFonts w:ascii="TH SarabunIT๙" w:hAnsi="TH SarabunIT๙" w:cs="TH SarabunIT๙"/>
          <w:sz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RPr="00237C0A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237C0A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7C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237C0A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7C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237C0A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237C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237C0A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7C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ส่วนที่รับผิดชอบ</w:t>
            </w:r>
          </w:p>
        </w:tc>
      </w:tr>
      <w:tr w:rsidR="0067367B" w:rsidRPr="00237C0A" w:rsidTr="00310762">
        <w:tc>
          <w:tcPr>
            <w:tcW w:w="846" w:type="dxa"/>
          </w:tcPr>
          <w:p w:rsidR="0067367B" w:rsidRPr="00237C0A" w:rsidRDefault="00310762" w:rsidP="002243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7C0A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Pr="00237C0A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5284" w:type="dxa"/>
          </w:tcPr>
          <w:p w:rsidR="00081011" w:rsidRPr="00237C0A" w:rsidRDefault="00081011" w:rsidP="002D5CE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7C0A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การตรวจสอบเอกสาร</w:t>
            </w:r>
          </w:p>
          <w:p w:rsidR="0067367B" w:rsidRPr="00237C0A" w:rsidRDefault="00081011" w:rsidP="002D5CE3">
            <w:pPr>
              <w:rPr>
                <w:rFonts w:ascii="TH SarabunIT๙" w:hAnsi="TH SarabunIT๙" w:cs="TH SarabunIT๙"/>
                <w:sz w:val="28"/>
              </w:rPr>
            </w:pPr>
            <w:r w:rsidRPr="00237C0A">
              <w:rPr>
                <w:rFonts w:ascii="TH SarabunIT๙" w:hAnsi="TH SarabunIT๙" w:cs="TH SarabunIT๙"/>
                <w:noProof/>
                <w:sz w:val="28"/>
              </w:rPr>
              <w:t>1.</w:t>
            </w:r>
            <w:r w:rsidRPr="00237C0A">
              <w:rPr>
                <w:rFonts w:ascii="TH SarabunIT๙" w:hAnsi="TH SarabunIT๙" w:cs="TH SarabunIT๙"/>
                <w:noProof/>
                <w:sz w:val="28"/>
                <w:cs/>
              </w:rPr>
              <w:t>ยื่นคำขอขึ้นทะเบียนฯพร้อมเอกสารหลักฐาน</w:t>
            </w:r>
            <w:r w:rsidRPr="00237C0A">
              <w:rPr>
                <w:rFonts w:ascii="TH SarabunIT๙" w:hAnsi="TH SarabunIT๙" w:cs="TH SarabunIT๙"/>
                <w:noProof/>
                <w:sz w:val="28"/>
              </w:rPr>
              <w:br/>
              <w:t>2.</w:t>
            </w:r>
            <w:r w:rsidRPr="00237C0A">
              <w:rPr>
                <w:rFonts w:ascii="TH SarabunIT๙" w:hAnsi="TH SarabunIT๙" w:cs="TH SarabunIT๙"/>
                <w:noProof/>
                <w:sz w:val="28"/>
                <w:cs/>
              </w:rPr>
              <w:t>เจ้าหน้าที่ตรวจสอบเอกสารหลักฐาน</w:t>
            </w:r>
            <w:r w:rsidRPr="00237C0A">
              <w:rPr>
                <w:rFonts w:ascii="TH SarabunIT๙" w:hAnsi="TH SarabunIT๙" w:cs="TH SarabunIT๙"/>
                <w:noProof/>
                <w:sz w:val="28"/>
              </w:rPr>
              <w:t>/</w:t>
            </w:r>
            <w:r w:rsidRPr="00237C0A">
              <w:rPr>
                <w:rFonts w:ascii="TH SarabunIT๙" w:hAnsi="TH SarabunIT๙" w:cs="TH SarabunIT๙"/>
                <w:noProof/>
                <w:sz w:val="28"/>
                <w:cs/>
              </w:rPr>
              <w:t>สัมภาษณ์</w:t>
            </w:r>
            <w:r w:rsidRPr="00237C0A">
              <w:rPr>
                <w:rFonts w:ascii="TH SarabunIT๙" w:hAnsi="TH SarabunIT๙" w:cs="TH SarabunIT๙"/>
                <w:noProof/>
                <w:sz w:val="28"/>
              </w:rPr>
              <w:br/>
              <w:t>3.</w:t>
            </w:r>
            <w:r w:rsidRPr="00237C0A">
              <w:rPr>
                <w:rFonts w:ascii="TH SarabunIT๙" w:hAnsi="TH SarabunIT๙" w:cs="TH SarabunIT๙"/>
                <w:noProof/>
                <w:sz w:val="28"/>
                <w:cs/>
              </w:rPr>
              <w:t>เสนอคณะกรรมการตรวจสอบคุณสมบัติ</w:t>
            </w:r>
            <w:r w:rsidRPr="00237C0A">
              <w:rPr>
                <w:rFonts w:ascii="TH SarabunIT๙" w:hAnsi="TH SarabunIT๙" w:cs="TH SarabunIT๙"/>
                <w:noProof/>
                <w:sz w:val="28"/>
              </w:rPr>
              <w:br/>
              <w:t>4.</w:t>
            </w:r>
            <w:r w:rsidRPr="00237C0A">
              <w:rPr>
                <w:rFonts w:ascii="TH SarabunIT๙" w:hAnsi="TH SarabunIT๙" w:cs="TH SarabunIT๙"/>
                <w:noProof/>
                <w:sz w:val="28"/>
                <w:cs/>
              </w:rPr>
              <w:t>เสนอผู้บังคับบัญชา</w:t>
            </w:r>
            <w:r w:rsidRPr="00237C0A">
              <w:rPr>
                <w:rFonts w:ascii="TH SarabunIT๙" w:hAnsi="TH SarabunIT๙" w:cs="TH SarabunIT๙"/>
                <w:noProof/>
                <w:sz w:val="28"/>
              </w:rPr>
              <w:br/>
              <w:t>5.</w:t>
            </w:r>
            <w:r w:rsidRPr="00237C0A">
              <w:rPr>
                <w:rFonts w:ascii="TH SarabunIT๙" w:hAnsi="TH SarabunIT๙" w:cs="TH SarabunIT๙"/>
                <w:noProof/>
                <w:sz w:val="28"/>
                <w:cs/>
              </w:rPr>
              <w:t>แจ้งผลการขึ้นทะเบียน</w:t>
            </w:r>
          </w:p>
          <w:p w:rsidR="001A5925" w:rsidRPr="00237C0A" w:rsidRDefault="001A5925" w:rsidP="00DF19F7">
            <w:pPr>
              <w:rPr>
                <w:rFonts w:ascii="TH SarabunIT๙" w:hAnsi="TH SarabunIT๙" w:cs="TH SarabunIT๙"/>
                <w:iCs/>
                <w:sz w:val="28"/>
              </w:rPr>
            </w:pPr>
            <w:r w:rsidRPr="00237C0A">
              <w:rPr>
                <w:rFonts w:ascii="TH SarabunIT๙" w:hAnsi="TH SarabunIT๙" w:cs="TH SarabunIT๙"/>
                <w:iCs/>
                <w:sz w:val="28"/>
              </w:rPr>
              <w:t>(</w:t>
            </w:r>
            <w:r w:rsidRPr="00237C0A">
              <w:rPr>
                <w:rFonts w:ascii="TH SarabunIT๙" w:hAnsi="TH SarabunIT๙" w:cs="TH SarabunIT๙"/>
                <w:iCs/>
                <w:sz w:val="28"/>
                <w:cs/>
              </w:rPr>
              <w:t>หมายเหตุ</w:t>
            </w:r>
            <w:r w:rsidRPr="00237C0A">
              <w:rPr>
                <w:rFonts w:ascii="TH SarabunIT๙" w:hAnsi="TH SarabunIT๙" w:cs="TH SarabunIT๙"/>
                <w:iCs/>
                <w:sz w:val="28"/>
              </w:rPr>
              <w:t xml:space="preserve">: 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</w:rPr>
              <w:t>-</w:t>
            </w:r>
            <w:r w:rsidRPr="00237C0A">
              <w:rPr>
                <w:rFonts w:ascii="TH SarabunIT๙" w:hAnsi="TH SarabunIT๙" w:cs="TH SarabunIT๙"/>
                <w:iCs/>
                <w:sz w:val="28"/>
              </w:rPr>
              <w:t>)</w:t>
            </w:r>
          </w:p>
        </w:tc>
        <w:tc>
          <w:tcPr>
            <w:tcW w:w="1766" w:type="dxa"/>
          </w:tcPr>
          <w:p w:rsidR="0067367B" w:rsidRPr="00237C0A" w:rsidRDefault="00081011" w:rsidP="00CA3F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7C0A">
              <w:rPr>
                <w:rFonts w:ascii="TH SarabunIT๙" w:hAnsi="TH SarabunIT๙" w:cs="TH SarabunIT๙"/>
                <w:noProof/>
                <w:sz w:val="28"/>
              </w:rPr>
              <w:t xml:space="preserve">3 </w:t>
            </w:r>
            <w:r w:rsidRPr="00237C0A">
              <w:rPr>
                <w:rFonts w:ascii="TH SarabunIT๙" w:hAnsi="TH SarabunIT๙" w:cs="TH SarabunIT๙"/>
                <w:noProof/>
                <w:sz w:val="28"/>
                <w:cs/>
              </w:rPr>
              <w:t xml:space="preserve">ถึง </w:t>
            </w:r>
            <w:r w:rsidRPr="00237C0A">
              <w:rPr>
                <w:rFonts w:ascii="TH SarabunIT๙" w:hAnsi="TH SarabunIT๙" w:cs="TH SarabunIT๙"/>
                <w:noProof/>
                <w:sz w:val="28"/>
              </w:rPr>
              <w:t xml:space="preserve">5 </w:t>
            </w:r>
            <w:r w:rsidRPr="00237C0A">
              <w:rPr>
                <w:rFonts w:ascii="TH SarabunIT๙" w:hAnsi="TH SarabunIT๙" w:cs="TH SarabunIT๙"/>
                <w:noProof/>
                <w:sz w:val="28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237C0A" w:rsidRDefault="00081011" w:rsidP="00CA3FE9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7C0A">
              <w:rPr>
                <w:rFonts w:ascii="TH SarabunIT๙" w:hAnsi="TH SarabunIT๙" w:cs="TH SarabunIT๙"/>
                <w:noProof/>
                <w:sz w:val="28"/>
              </w:rPr>
              <w:t>-</w:t>
            </w:r>
          </w:p>
          <w:p w:rsidR="0067367B" w:rsidRPr="00237C0A" w:rsidRDefault="0067367B" w:rsidP="00CA3FE9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974646" w:rsidRPr="00237C0A" w:rsidRDefault="00974646" w:rsidP="00513AE8">
      <w:pPr>
        <w:spacing w:after="0"/>
        <w:rPr>
          <w:rFonts w:ascii="TH SarabunIT๙" w:hAnsi="TH SarabunIT๙" w:cs="TH SarabunIT๙"/>
          <w:sz w:val="28"/>
        </w:rPr>
      </w:pPr>
    </w:p>
    <w:p w:rsidR="00974646" w:rsidRPr="00237C0A" w:rsidRDefault="0067367B" w:rsidP="00513AE8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237C0A">
        <w:rPr>
          <w:rFonts w:ascii="TH SarabunIT๙" w:hAnsi="TH SarabunIT๙" w:cs="TH SarabunIT๙"/>
          <w:b/>
          <w:bCs/>
          <w:sz w:val="28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237C0A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237C0A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7C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237C0A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7C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237C0A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7C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หน่วยงานภาครัฐผู้ออกเอกสาร</w:t>
            </w:r>
          </w:p>
        </w:tc>
      </w:tr>
      <w:tr w:rsidR="0067367B" w:rsidRPr="00237C0A" w:rsidTr="000E5F48">
        <w:tc>
          <w:tcPr>
            <w:tcW w:w="846" w:type="dxa"/>
          </w:tcPr>
          <w:p w:rsidR="00E8524B" w:rsidRPr="00237C0A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28"/>
              </w:rPr>
            </w:pPr>
            <w:r w:rsidRPr="00237C0A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Pr="00237C0A">
              <w:rPr>
                <w:rFonts w:ascii="TH SarabunIT๙" w:hAnsi="TH SarabunIT๙" w:cs="TH SarabunIT๙"/>
                <w:sz w:val="28"/>
              </w:rPr>
              <w:t>)</w:t>
            </w:r>
          </w:p>
          <w:p w:rsidR="0067367B" w:rsidRPr="00237C0A" w:rsidRDefault="0067367B" w:rsidP="00B0531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53" w:type="dxa"/>
          </w:tcPr>
          <w:p w:rsidR="0067367B" w:rsidRPr="00237C0A" w:rsidRDefault="00E8524B" w:rsidP="002D5CE3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7C0A">
              <w:rPr>
                <w:rFonts w:ascii="TH SarabunIT๙" w:hAnsi="TH SarabunIT๙" w:cs="TH SarabunIT๙"/>
                <w:b/>
                <w:bCs/>
                <w:noProof/>
                <w:sz w:val="28"/>
                <w:cs/>
              </w:rPr>
              <w:t>บัตรประจำตัวประชาชน</w:t>
            </w:r>
          </w:p>
          <w:p w:rsidR="00CD595C" w:rsidRPr="00237C0A" w:rsidRDefault="00CD595C" w:rsidP="002D5CE3">
            <w:pPr>
              <w:rPr>
                <w:rFonts w:ascii="TH SarabunIT๙" w:hAnsi="TH SarabunIT๙" w:cs="TH SarabunIT๙"/>
                <w:sz w:val="28"/>
              </w:rPr>
            </w:pPr>
            <w:r w:rsidRPr="00237C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ฉบับจริง</w:t>
            </w:r>
            <w:r w:rsidR="00E8524B" w:rsidRPr="00237C0A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="00E8524B" w:rsidRPr="00237C0A">
              <w:rPr>
                <w:rFonts w:ascii="TH SarabunIT๙" w:hAnsi="TH SarabunIT๙" w:cs="TH SarabunIT๙"/>
                <w:noProof/>
                <w:sz w:val="28"/>
                <w:cs/>
              </w:rPr>
              <w:t>ฉบับ</w:t>
            </w:r>
          </w:p>
          <w:p w:rsidR="00E8524B" w:rsidRPr="00237C0A" w:rsidRDefault="00CD595C" w:rsidP="002D5CE3">
            <w:pPr>
              <w:rPr>
                <w:rFonts w:ascii="TH SarabunIT๙" w:hAnsi="TH SarabunIT๙" w:cs="TH SarabunIT๙"/>
                <w:sz w:val="28"/>
              </w:rPr>
            </w:pPr>
            <w:r w:rsidRPr="00237C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สำเนา</w:t>
            </w:r>
            <w:r w:rsidR="00E8524B" w:rsidRPr="00237C0A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="00E8524B" w:rsidRPr="00237C0A">
              <w:rPr>
                <w:rFonts w:ascii="TH SarabunIT๙" w:hAnsi="TH SarabunIT๙" w:cs="TH SarabunIT๙"/>
                <w:noProof/>
                <w:sz w:val="28"/>
                <w:cs/>
              </w:rPr>
              <w:t>ฉบับ</w:t>
            </w:r>
          </w:p>
          <w:p w:rsidR="00CD595C" w:rsidRPr="00237C0A" w:rsidRDefault="00B04761" w:rsidP="002D5CE3">
            <w:pPr>
              <w:rPr>
                <w:rFonts w:ascii="TH SarabunIT๙" w:hAnsi="TH SarabunIT๙" w:cs="TH SarabunIT๙"/>
                <w:sz w:val="28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28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37C0A">
                  <w:rPr>
                    <w:rFonts w:ascii="TH SarabunIT๙" w:hAnsi="TH SarabunIT๙" w:cs="TH SarabunIT๙"/>
                    <w:b/>
                    <w:bCs/>
                    <w:sz w:val="28"/>
                    <w:cs/>
                  </w:rPr>
                  <w:t>หมายเหตุ</w:t>
                </w:r>
              </w:sdtContent>
            </w:sdt>
            <w:r w:rsidR="00E8524B" w:rsidRPr="00237C0A">
              <w:rPr>
                <w:rFonts w:ascii="TH SarabunIT๙" w:hAnsi="TH SarabunIT๙" w:cs="TH SarabunIT๙"/>
                <w:noProof/>
                <w:sz w:val="28"/>
              </w:rPr>
              <w:t>-</w:t>
            </w:r>
          </w:p>
        </w:tc>
        <w:tc>
          <w:tcPr>
            <w:tcW w:w="3276" w:type="dxa"/>
          </w:tcPr>
          <w:p w:rsidR="0067367B" w:rsidRPr="00237C0A" w:rsidRDefault="00E8524B" w:rsidP="002D5CE3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7C0A">
              <w:rPr>
                <w:rFonts w:ascii="TH SarabunIT๙" w:hAnsi="TH SarabunIT๙" w:cs="TH SarabunIT๙"/>
                <w:noProof/>
                <w:sz w:val="28"/>
              </w:rPr>
              <w:t>-</w:t>
            </w:r>
          </w:p>
        </w:tc>
      </w:tr>
    </w:tbl>
    <w:p w:rsidR="00CD595C" w:rsidRPr="00237C0A" w:rsidRDefault="00CD595C" w:rsidP="00513AE8">
      <w:pPr>
        <w:spacing w:after="0"/>
        <w:rPr>
          <w:rFonts w:ascii="TH SarabunIT๙" w:hAnsi="TH SarabunIT๙" w:cs="TH SarabunIT๙"/>
          <w:sz w:val="28"/>
          <w:cs/>
        </w:rPr>
      </w:pPr>
    </w:p>
    <w:p w:rsidR="00CD595C" w:rsidRPr="00237C0A" w:rsidRDefault="00CD595C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37C0A">
        <w:rPr>
          <w:rFonts w:ascii="TH SarabunIT๙" w:hAnsi="TH SarabunIT๙" w:cs="TH SarabunIT๙"/>
          <w:b/>
          <w:bCs/>
          <w:sz w:val="28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RPr="00237C0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237C0A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7C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237C0A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7C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237C0A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7C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ค่าธรรมเนียม (บาท / ร้อยละ)</w:t>
            </w:r>
          </w:p>
        </w:tc>
      </w:tr>
      <w:tr w:rsidR="00812105" w:rsidRPr="00237C0A" w:rsidTr="008D6120">
        <w:tc>
          <w:tcPr>
            <w:tcW w:w="10075" w:type="dxa"/>
            <w:gridSpan w:val="3"/>
          </w:tcPr>
          <w:p w:rsidR="008D6120" w:rsidRPr="00237C0A" w:rsidRDefault="00812105" w:rsidP="00CD595C">
            <w:pPr>
              <w:jc w:val="center"/>
              <w:rPr>
                <w:rFonts w:ascii="TH SarabunIT๙" w:hAnsi="TH SarabunIT๙" w:cs="TH SarabunIT๙"/>
                <w:color w:val="FF0000"/>
                <w:sz w:val="28"/>
                <w:cs/>
              </w:rPr>
            </w:pPr>
            <w:r w:rsidRPr="00237C0A">
              <w:rPr>
                <w:rFonts w:ascii="TH SarabunIT๙" w:hAnsi="TH SarabunIT๙" w:cs="TH SarabunIT๙"/>
                <w:i/>
                <w:iCs/>
                <w:color w:val="FF0000"/>
                <w:sz w:val="28"/>
                <w:cs/>
              </w:rPr>
              <w:t>ไม่มีข้อมูลค่าธรรมเนียม</w:t>
            </w:r>
          </w:p>
        </w:tc>
      </w:tr>
    </w:tbl>
    <w:p w:rsidR="00CD595C" w:rsidRPr="00237C0A" w:rsidRDefault="00CD595C" w:rsidP="00513AE8">
      <w:pPr>
        <w:spacing w:after="0"/>
        <w:rPr>
          <w:rFonts w:ascii="TH SarabunIT๙" w:hAnsi="TH SarabunIT๙" w:cs="TH SarabunIT๙"/>
          <w:sz w:val="28"/>
        </w:rPr>
      </w:pPr>
    </w:p>
    <w:p w:rsidR="0067367B" w:rsidRPr="00237C0A" w:rsidRDefault="00CD595C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37C0A">
        <w:rPr>
          <w:rFonts w:ascii="TH SarabunIT๙" w:hAnsi="TH SarabunIT๙" w:cs="TH SarabunIT๙"/>
          <w:b/>
          <w:bCs/>
          <w:sz w:val="28"/>
          <w:cs/>
        </w:rPr>
        <w:t>ช่องทางการร้องเรียน</w:t>
      </w:r>
      <w:r w:rsidR="000B2BF5" w:rsidRPr="00237C0A">
        <w:rPr>
          <w:rFonts w:ascii="TH SarabunIT๙" w:hAnsi="TH SarabunIT๙" w:cs="TH SarabunIT๙"/>
          <w:b/>
          <w:bCs/>
          <w:sz w:val="28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237C0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237C0A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7C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237C0A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7C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237C0A" w:rsidTr="00527864">
        <w:tc>
          <w:tcPr>
            <w:tcW w:w="846" w:type="dxa"/>
          </w:tcPr>
          <w:p w:rsidR="000B2BF5" w:rsidRPr="00237C0A" w:rsidRDefault="00E73DC4" w:rsidP="002243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7C0A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Pr="00237C0A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9229" w:type="dxa"/>
          </w:tcPr>
          <w:p w:rsidR="000B2BF5" w:rsidRPr="00237C0A" w:rsidRDefault="00E73DC4" w:rsidP="002D5CE3">
            <w:pPr>
              <w:rPr>
                <w:rFonts w:ascii="TH SarabunIT๙" w:hAnsi="TH SarabunIT๙" w:cs="TH SarabunIT๙"/>
                <w:sz w:val="28"/>
              </w:rPr>
            </w:pPr>
            <w:r w:rsidRPr="00237C0A">
              <w:rPr>
                <w:rFonts w:ascii="TH SarabunIT๙" w:hAnsi="TH SarabunIT๙" w:cs="TH SarabunIT๙"/>
                <w:noProof/>
                <w:sz w:val="28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237C0A" w:rsidRDefault="001A5925" w:rsidP="00DF19F7">
            <w:pPr>
              <w:rPr>
                <w:rFonts w:ascii="TH SarabunIT๙" w:hAnsi="TH SarabunIT๙" w:cs="TH SarabunIT๙"/>
                <w:iCs/>
                <w:sz w:val="28"/>
              </w:rPr>
            </w:pPr>
            <w:r w:rsidRPr="00237C0A">
              <w:rPr>
                <w:rFonts w:ascii="TH SarabunIT๙" w:hAnsi="TH SarabunIT๙" w:cs="TH SarabunIT๙"/>
                <w:iCs/>
                <w:sz w:val="28"/>
              </w:rPr>
              <w:lastRenderedPageBreak/>
              <w:t>(</w:t>
            </w:r>
            <w:r w:rsidRPr="00237C0A">
              <w:rPr>
                <w:rFonts w:ascii="TH SarabunIT๙" w:hAnsi="TH SarabunIT๙" w:cs="TH SarabunIT๙"/>
                <w:iCs/>
                <w:sz w:val="28"/>
                <w:cs/>
              </w:rPr>
              <w:t>หมายเหตุ</w:t>
            </w:r>
            <w:r w:rsidRPr="00237C0A">
              <w:rPr>
                <w:rFonts w:ascii="TH SarabunIT๙" w:hAnsi="TH SarabunIT๙" w:cs="TH SarabunIT๙"/>
                <w:iCs/>
                <w:sz w:val="28"/>
              </w:rPr>
              <w:t xml:space="preserve">: 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( 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เลขที่ 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1 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ถ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พิษณุโลกเขตดุสิตกทม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. 10300 / 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สายด่วน 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1111 / www.1111.go.th / 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ตู้ปณ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.1111 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เลขที่ 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1 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ถ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พิษณุโลกเขตดุสิตกทม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</w:rPr>
              <w:t>. 10300)</w:t>
            </w:r>
            <w:r w:rsidRPr="00237C0A">
              <w:rPr>
                <w:rFonts w:ascii="TH SarabunIT๙" w:hAnsi="TH SarabunIT๙" w:cs="TH SarabunIT๙"/>
                <w:iCs/>
                <w:sz w:val="28"/>
              </w:rPr>
              <w:t>)</w:t>
            </w:r>
          </w:p>
        </w:tc>
      </w:tr>
      <w:tr w:rsidR="000B2BF5" w:rsidRPr="00237C0A" w:rsidTr="00527864">
        <w:tc>
          <w:tcPr>
            <w:tcW w:w="846" w:type="dxa"/>
          </w:tcPr>
          <w:p w:rsidR="000B2BF5" w:rsidRPr="00237C0A" w:rsidRDefault="00E73DC4" w:rsidP="0022439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237C0A">
              <w:rPr>
                <w:rFonts w:ascii="TH SarabunIT๙" w:hAnsi="TH SarabunIT๙" w:cs="TH SarabunIT๙"/>
                <w:noProof/>
                <w:sz w:val="28"/>
              </w:rPr>
              <w:lastRenderedPageBreak/>
              <w:t>2</w:t>
            </w:r>
            <w:r w:rsidRPr="00237C0A">
              <w:rPr>
                <w:rFonts w:ascii="TH SarabunIT๙" w:hAnsi="TH SarabunIT๙" w:cs="TH SarabunIT๙"/>
                <w:sz w:val="28"/>
              </w:rPr>
              <w:t>)</w:t>
            </w:r>
          </w:p>
        </w:tc>
        <w:tc>
          <w:tcPr>
            <w:tcW w:w="9229" w:type="dxa"/>
          </w:tcPr>
          <w:p w:rsidR="000B2BF5" w:rsidRPr="00237C0A" w:rsidRDefault="00E73DC4" w:rsidP="002D5CE3">
            <w:pPr>
              <w:rPr>
                <w:rFonts w:ascii="TH SarabunIT๙" w:hAnsi="TH SarabunIT๙" w:cs="TH SarabunIT๙"/>
                <w:sz w:val="28"/>
              </w:rPr>
            </w:pPr>
            <w:r w:rsidRPr="00237C0A">
              <w:rPr>
                <w:rFonts w:ascii="TH SarabunIT๙" w:hAnsi="TH SarabunIT๙" w:cs="TH SarabunIT๙"/>
                <w:noProof/>
                <w:sz w:val="28"/>
                <w:cs/>
              </w:rPr>
              <w:t>ศูนย์รับเรื่องร้องเรียนการทุจริตในภาครัฐ</w:t>
            </w:r>
          </w:p>
          <w:p w:rsidR="001A5925" w:rsidRPr="00237C0A" w:rsidRDefault="001A5925" w:rsidP="00DF19F7">
            <w:pPr>
              <w:rPr>
                <w:rFonts w:ascii="TH SarabunIT๙" w:hAnsi="TH SarabunIT๙" w:cs="TH SarabunIT๙"/>
                <w:iCs/>
                <w:sz w:val="28"/>
              </w:rPr>
            </w:pPr>
            <w:r w:rsidRPr="00237C0A">
              <w:rPr>
                <w:rFonts w:ascii="TH SarabunIT๙" w:hAnsi="TH SarabunIT๙" w:cs="TH SarabunIT๙"/>
                <w:iCs/>
                <w:sz w:val="28"/>
              </w:rPr>
              <w:t>(</w:t>
            </w:r>
            <w:r w:rsidRPr="00237C0A">
              <w:rPr>
                <w:rFonts w:ascii="TH SarabunIT๙" w:hAnsi="TH SarabunIT๙" w:cs="TH SarabunIT๙"/>
                <w:iCs/>
                <w:sz w:val="28"/>
                <w:cs/>
              </w:rPr>
              <w:t>หมายเหตุ</w:t>
            </w:r>
            <w:r w:rsidRPr="00237C0A">
              <w:rPr>
                <w:rFonts w:ascii="TH SarabunIT๙" w:hAnsi="TH SarabunIT๙" w:cs="TH SarabunIT๙"/>
                <w:iCs/>
                <w:sz w:val="28"/>
              </w:rPr>
              <w:t xml:space="preserve">: 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</w:rPr>
              <w:t>(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สำนักงานคณะกรรมการป้องกันและปราบปรามการทุจริตในภาครัฐ 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</w:rPr>
              <w:t>(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สำนักงานป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ป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ท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</w:rPr>
              <w:t>.)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</w:rPr>
              <w:br/>
              <w:t xml:space="preserve">- 99 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หมู่ 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4 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อาคารซอฟต์แวร์ปาร์คชั้น 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2 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ถนนแจ้งวัฒนะตำบลคลองเกลืออำเภอปากเกร็ดจังหวัดนนทบุรี 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</w:rPr>
              <w:t>11120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</w:rPr>
              <w:br/>
              <w:t xml:space="preserve">- 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สายด่วน 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1206 / 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โทรศัพท์ 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0 2502 6670-80 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ต่อ 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</w:rPr>
              <w:t xml:space="preserve">1900 , 1904- 7 / 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โทรสาร 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</w:rPr>
              <w:t>0 2502 6132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</w:rPr>
              <w:br/>
              <w:t>- www.pacc.go.th / www.facebook.com/PACC.GO.TH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</w:rPr>
              <w:br/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</w:rPr>
              <w:br/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 xml:space="preserve">ศูนย์รับเรื่องร้องเรียนสำหรับนักลงทุนต่างชาติ 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</w:rPr>
              <w:t>(The Anti-Corruption Operation center)</w:t>
            </w:r>
            <w:r w:rsidR="00DF19F7" w:rsidRPr="00237C0A">
              <w:rPr>
                <w:rFonts w:ascii="TH SarabunIT๙" w:hAnsi="TH SarabunIT๙" w:cs="TH SarabunIT๙"/>
                <w:iCs/>
                <w:noProof/>
                <w:sz w:val="28"/>
              </w:rPr>
              <w:br/>
              <w:t>Tel : +66 92 668 0777 / Line : Fad.pacc / Facebook : The Anti-Corruption Operation Center / Email : Fad.pacc@gmail.com)</w:t>
            </w:r>
            <w:r w:rsidRPr="00237C0A">
              <w:rPr>
                <w:rFonts w:ascii="TH SarabunIT๙" w:hAnsi="TH SarabunIT๙" w:cs="TH SarabunIT๙"/>
                <w:iCs/>
                <w:sz w:val="28"/>
              </w:rPr>
              <w:t>)</w:t>
            </w:r>
          </w:p>
        </w:tc>
      </w:tr>
    </w:tbl>
    <w:p w:rsidR="0067367B" w:rsidRPr="00237C0A" w:rsidRDefault="0067367B" w:rsidP="00513AE8">
      <w:pPr>
        <w:spacing w:after="0"/>
        <w:rPr>
          <w:rFonts w:ascii="TH SarabunIT๙" w:hAnsi="TH SarabunIT๙" w:cs="TH SarabunIT๙"/>
          <w:sz w:val="28"/>
        </w:rPr>
      </w:pPr>
    </w:p>
    <w:p w:rsidR="000B2BF5" w:rsidRPr="00237C0A" w:rsidRDefault="000B2BF5" w:rsidP="00513AE8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37C0A">
        <w:rPr>
          <w:rFonts w:ascii="TH SarabunIT๙" w:hAnsi="TH SarabunIT๙" w:cs="TH SarabunIT๙"/>
          <w:b/>
          <w:bCs/>
          <w:sz w:val="28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237C0A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237C0A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7C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237C0A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37C0A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ชื่อแบบฟอร์ม</w:t>
            </w:r>
          </w:p>
        </w:tc>
      </w:tr>
      <w:tr w:rsidR="00527864" w:rsidRPr="00237C0A" w:rsidTr="00527864">
        <w:tc>
          <w:tcPr>
            <w:tcW w:w="10075" w:type="dxa"/>
            <w:gridSpan w:val="2"/>
          </w:tcPr>
          <w:p w:rsidR="00527864" w:rsidRPr="007B1096" w:rsidRDefault="00F6567B" w:rsidP="0052786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-6.45pt;margin-top:32pt;width:502.1pt;height:21pt;z-index:251661312;visibility:visible;mso-height-percent:200;mso-wrap-distance-top:3.6pt;mso-wrap-distance-bottom:3.6pt;mso-position-horizontal-relative:margin;mso-position-vertical-relative:text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  <v:textbox style="mso-fit-shape-to-text:t">
                    <w:txbxContent>
                      <w:p w:rsidR="00D30394" w:rsidRPr="0098514A" w:rsidRDefault="00D30394" w:rsidP="00D30394">
                        <w:pPr>
                          <w:spacing w:after="0"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16"/>
                            <w:szCs w:val="20"/>
                          </w:rPr>
                        </w:pPr>
                        <w:r>
                          <w:rPr>
                            <w:rFonts w:ascii="Tahoma" w:hAnsi="Tahoma" w:cs="Tahoma" w:hint="cs"/>
                            <w:b/>
                            <w:bCs/>
                            <w:sz w:val="16"/>
                            <w:szCs w:val="20"/>
                            <w:cs/>
                          </w:rPr>
                          <w:t>ข้อมูลสำหรับ</w:t>
                        </w:r>
                        <w:r w:rsidRPr="0098514A">
                          <w:rPr>
                            <w:rFonts w:ascii="Tahoma" w:hAnsi="Tahoma" w:cs="Tahoma" w:hint="cs"/>
                            <w:b/>
                            <w:bCs/>
                            <w:sz w:val="16"/>
                            <w:szCs w:val="20"/>
                            <w:cs/>
                          </w:rPr>
                          <w:t>เจ้าหน้าที่</w:t>
                        </w:r>
                      </w:p>
                    </w:txbxContent>
                  </v:textbox>
                  <w10:wrap type="topAndBottom" anchorx="margin"/>
                </v:shape>
              </w:pict>
            </w:r>
            <w:r w:rsidR="007B1096">
              <w:rPr>
                <w:rFonts w:ascii="TH SarabunIT๙" w:hAnsi="TH SarabunIT๙" w:cs="TH SarabunIT๙" w:hint="cs"/>
                <w:sz w:val="28"/>
                <w:cs/>
              </w:rPr>
              <w:t xml:space="preserve">                </w:t>
            </w:r>
            <w:r w:rsidR="007B1096" w:rsidRPr="007B1096">
              <w:rPr>
                <w:rFonts w:ascii="TH SarabunIT๙" w:hAnsi="TH SarabunIT๙" w:cs="TH SarabunIT๙" w:hint="cs"/>
                <w:sz w:val="28"/>
                <w:cs/>
              </w:rPr>
              <w:t>ตามเอกสารแนบท้าย</w:t>
            </w:r>
          </w:p>
        </w:tc>
      </w:tr>
    </w:tbl>
    <w:p w:rsidR="00D30394" w:rsidRPr="00237C0A" w:rsidRDefault="00D30394" w:rsidP="00D30394">
      <w:pPr>
        <w:spacing w:after="0"/>
        <w:rPr>
          <w:rFonts w:ascii="TH SarabunIT๙" w:hAnsi="TH SarabunIT๙" w:cs="TH SarabunIT๙"/>
          <w:sz w:val="28"/>
        </w:rPr>
      </w:pPr>
    </w:p>
    <w:p w:rsidR="00D30394" w:rsidRPr="00237C0A" w:rsidRDefault="00D30394" w:rsidP="00D30394">
      <w:pPr>
        <w:spacing w:after="0"/>
        <w:rPr>
          <w:rFonts w:ascii="TH SarabunIT๙" w:hAnsi="TH SarabunIT๙" w:cs="TH SarabunIT๙"/>
          <w:sz w:val="28"/>
          <w:cs/>
        </w:rPr>
      </w:pPr>
      <w:r w:rsidRPr="00237C0A">
        <w:rPr>
          <w:rFonts w:ascii="TH SarabunIT๙" w:hAnsi="TH SarabunIT๙" w:cs="TH SarabunIT๙"/>
          <w:b/>
          <w:bCs/>
          <w:sz w:val="28"/>
          <w:cs/>
        </w:rPr>
        <w:t>ชื่อกระบวนงาน</w:t>
      </w:r>
      <w:r w:rsidR="007B1096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237C0A">
        <w:rPr>
          <w:rFonts w:ascii="TH SarabunIT๙" w:hAnsi="TH SarabunIT๙" w:cs="TH SarabunIT๙"/>
          <w:b/>
          <w:bCs/>
          <w:sz w:val="28"/>
        </w:rPr>
        <w:t>:</w:t>
      </w:r>
      <w:r w:rsidR="007B1096">
        <w:rPr>
          <w:rFonts w:ascii="TH SarabunIT๙" w:hAnsi="TH SarabunIT๙" w:cs="TH SarabunIT๙" w:hint="cs"/>
          <w:noProof/>
          <w:sz w:val="28"/>
          <w:cs/>
        </w:rPr>
        <w:t xml:space="preserve"> </w:t>
      </w:r>
      <w:r w:rsidR="007B7ED7" w:rsidRPr="00237C0A">
        <w:rPr>
          <w:rFonts w:ascii="TH SarabunIT๙" w:hAnsi="TH SarabunIT๙" w:cs="TH SarabunIT๙"/>
          <w:noProof/>
          <w:sz w:val="28"/>
          <w:cs/>
        </w:rPr>
        <w:t>การขอรับการสงเคราะห์ผู้ป่วยเอดส์</w:t>
      </w:r>
    </w:p>
    <w:p w:rsidR="00D30394" w:rsidRPr="00237C0A" w:rsidRDefault="00D30394" w:rsidP="00D30394">
      <w:pPr>
        <w:spacing w:after="0"/>
        <w:rPr>
          <w:rFonts w:ascii="TH SarabunIT๙" w:hAnsi="TH SarabunIT๙" w:cs="TH SarabunIT๙"/>
          <w:sz w:val="28"/>
          <w:cs/>
        </w:rPr>
      </w:pPr>
      <w:r w:rsidRPr="00237C0A">
        <w:rPr>
          <w:rFonts w:ascii="TH SarabunIT๙" w:hAnsi="TH SarabunIT๙" w:cs="TH SarabunIT๙"/>
          <w:b/>
          <w:bCs/>
          <w:sz w:val="28"/>
          <w:cs/>
        </w:rPr>
        <w:t>หน่วยงานกลางเจ้าของกระบวนงาน</w:t>
      </w:r>
      <w:r w:rsidR="007B1096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237C0A">
        <w:rPr>
          <w:rFonts w:ascii="TH SarabunIT๙" w:hAnsi="TH SarabunIT๙" w:cs="TH SarabunIT๙"/>
          <w:sz w:val="28"/>
        </w:rPr>
        <w:t>:</w:t>
      </w:r>
      <w:r w:rsidR="007B1096">
        <w:rPr>
          <w:rFonts w:ascii="TH SarabunIT๙" w:hAnsi="TH SarabunIT๙" w:cs="TH SarabunIT๙"/>
          <w:sz w:val="28"/>
        </w:rPr>
        <w:t xml:space="preserve"> </w:t>
      </w:r>
      <w:r w:rsidR="007B1096">
        <w:rPr>
          <w:rFonts w:ascii="TH SarabunIT๙" w:hAnsi="TH SarabunIT๙" w:cs="TH SarabunIT๙" w:hint="cs"/>
          <w:noProof/>
          <w:sz w:val="28"/>
          <w:cs/>
        </w:rPr>
        <w:t>เทศบาลตำบลบุญทัน  อำเภอสุวรรณคูหา  จังหวัดหนองบัวลำภู</w:t>
      </w:r>
    </w:p>
    <w:p w:rsidR="00D30394" w:rsidRPr="00237C0A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237C0A">
        <w:rPr>
          <w:rFonts w:ascii="TH SarabunIT๙" w:hAnsi="TH SarabunIT๙" w:cs="TH SarabunIT๙"/>
          <w:b/>
          <w:bCs/>
          <w:sz w:val="28"/>
          <w:cs/>
        </w:rPr>
        <w:t>ประเภทของงานบริการ</w:t>
      </w:r>
      <w:r w:rsidR="007B1096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237C0A">
        <w:rPr>
          <w:rFonts w:ascii="TH SarabunIT๙" w:hAnsi="TH SarabunIT๙" w:cs="TH SarabunIT๙"/>
          <w:b/>
          <w:bCs/>
          <w:sz w:val="28"/>
        </w:rPr>
        <w:t>:</w:t>
      </w:r>
      <w:r w:rsidR="007B1096">
        <w:rPr>
          <w:rFonts w:ascii="TH SarabunIT๙" w:hAnsi="TH SarabunIT๙" w:cs="TH SarabunIT๙"/>
          <w:b/>
          <w:bCs/>
          <w:sz w:val="28"/>
        </w:rPr>
        <w:t xml:space="preserve"> </w:t>
      </w:r>
      <w:r w:rsidR="00310B8F" w:rsidRPr="00237C0A">
        <w:rPr>
          <w:rFonts w:ascii="TH SarabunIT๙" w:hAnsi="TH SarabunIT๙" w:cs="TH SarabunIT๙"/>
          <w:noProof/>
          <w:sz w:val="28"/>
          <w:cs/>
        </w:rPr>
        <w:t>กระบวนงานบริการที่เบ็ดเสร็จในหน่วยเดียว</w:t>
      </w:r>
    </w:p>
    <w:p w:rsidR="00D30394" w:rsidRPr="00237C0A" w:rsidRDefault="00D30394" w:rsidP="00D30394">
      <w:pPr>
        <w:spacing w:after="0"/>
        <w:rPr>
          <w:rFonts w:ascii="TH SarabunIT๙" w:hAnsi="TH SarabunIT๙" w:cs="TH SarabunIT๙"/>
          <w:sz w:val="28"/>
        </w:rPr>
      </w:pPr>
      <w:r w:rsidRPr="00237C0A">
        <w:rPr>
          <w:rFonts w:ascii="TH SarabunIT๙" w:hAnsi="TH SarabunIT๙" w:cs="TH SarabunIT๙"/>
          <w:b/>
          <w:bCs/>
          <w:sz w:val="28"/>
          <w:cs/>
        </w:rPr>
        <w:t>หมวดหมู่ของงานบริการ</w:t>
      </w:r>
      <w:r w:rsidR="007B1096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237C0A">
        <w:rPr>
          <w:rFonts w:ascii="TH SarabunIT๙" w:hAnsi="TH SarabunIT๙" w:cs="TH SarabunIT๙"/>
          <w:b/>
          <w:bCs/>
          <w:sz w:val="28"/>
          <w:cs/>
        </w:rPr>
        <w:t xml:space="preserve">: </w:t>
      </w:r>
      <w:r w:rsidR="00310B8F" w:rsidRPr="00237C0A">
        <w:rPr>
          <w:rFonts w:ascii="TH SarabunIT๙" w:hAnsi="TH SarabunIT๙" w:cs="TH SarabunIT๙"/>
          <w:noProof/>
          <w:sz w:val="28"/>
          <w:cs/>
        </w:rPr>
        <w:t>ขึ้นทะเบียน</w:t>
      </w:r>
    </w:p>
    <w:p w:rsidR="009F08E4" w:rsidRPr="00237C0A" w:rsidRDefault="009F08E4" w:rsidP="00D30394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37C0A">
        <w:rPr>
          <w:rFonts w:ascii="TH SarabunIT๙" w:hAnsi="TH SarabunIT๙" w:cs="TH SarabunIT๙"/>
          <w:b/>
          <w:bCs/>
          <w:sz w:val="28"/>
          <w:cs/>
        </w:rPr>
        <w:t>กฎหมายที่ให้อำนาจการอนุญาต หรือที่เกี่ยวข้อง</w:t>
      </w:r>
      <w:r w:rsidRPr="00237C0A">
        <w:rPr>
          <w:rFonts w:ascii="TH SarabunIT๙" w:hAnsi="TH SarabunIT๙" w:cs="TH SarabunIT๙"/>
          <w:b/>
          <w:bCs/>
          <w:sz w:val="28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237C0A" w:rsidTr="009F08E4">
        <w:tc>
          <w:tcPr>
            <w:tcW w:w="10070" w:type="dxa"/>
          </w:tcPr>
          <w:p w:rsidR="00357B89" w:rsidRPr="00237C0A" w:rsidRDefault="00357B89" w:rsidP="00BB159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proofErr w:type="gramStart"/>
            <w:r w:rsidRPr="00237C0A">
              <w:rPr>
                <w:rFonts w:ascii="TH SarabunIT๙" w:hAnsi="TH SarabunIT๙" w:cs="TH SarabunIT๙"/>
                <w:noProof/>
                <w:sz w:val="28"/>
              </w:rPr>
              <w:t>1</w:t>
            </w:r>
            <w:r w:rsidRPr="00237C0A">
              <w:rPr>
                <w:rFonts w:ascii="TH SarabunIT๙" w:hAnsi="TH SarabunIT๙" w:cs="TH SarabunIT๙"/>
                <w:sz w:val="28"/>
              </w:rPr>
              <w:t>)</w:t>
            </w:r>
            <w:r w:rsidRPr="00237C0A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ระเบียบกระทรวงมหาดไยว่าด้วยการจ่ายเงินสงเคราะห์เพื่อการยังชีพขององค์กรปกครองส่วนท้องถิ่นพ</w:t>
            </w:r>
            <w:r w:rsidRPr="00237C0A">
              <w:rPr>
                <w:rFonts w:ascii="TH SarabunIT๙" w:hAnsi="TH SarabunIT๙" w:cs="TH SarabunIT๙"/>
                <w:iCs/>
                <w:noProof/>
                <w:sz w:val="28"/>
              </w:rPr>
              <w:t>.</w:t>
            </w:r>
            <w:r w:rsidRPr="00237C0A">
              <w:rPr>
                <w:rFonts w:ascii="TH SarabunIT๙" w:hAnsi="TH SarabunIT๙" w:cs="TH SarabunIT๙"/>
                <w:iCs/>
                <w:noProof/>
                <w:sz w:val="28"/>
                <w:cs/>
              </w:rPr>
              <w:t>ศ</w:t>
            </w:r>
            <w:proofErr w:type="gramEnd"/>
            <w:r w:rsidRPr="00237C0A">
              <w:rPr>
                <w:rFonts w:ascii="TH SarabunIT๙" w:hAnsi="TH SarabunIT๙" w:cs="TH SarabunIT๙"/>
                <w:iCs/>
                <w:noProof/>
                <w:sz w:val="28"/>
              </w:rPr>
              <w:t>. 2548</w:t>
            </w:r>
            <w:bookmarkStart w:id="0" w:name="_GoBack"/>
            <w:bookmarkEnd w:id="0"/>
          </w:p>
        </w:tc>
      </w:tr>
    </w:tbl>
    <w:p w:rsidR="00D30394" w:rsidRPr="00237C0A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37C0A">
        <w:rPr>
          <w:rFonts w:ascii="TH SarabunIT๙" w:hAnsi="TH SarabunIT๙" w:cs="TH SarabunIT๙"/>
          <w:b/>
          <w:bCs/>
          <w:sz w:val="28"/>
          <w:cs/>
        </w:rPr>
        <w:t>ระดับผลกระทบ</w:t>
      </w:r>
      <w:proofErr w:type="gramStart"/>
      <w:r w:rsidRPr="00237C0A">
        <w:rPr>
          <w:rFonts w:ascii="TH SarabunIT๙" w:hAnsi="TH SarabunIT๙" w:cs="TH SarabunIT๙"/>
          <w:b/>
          <w:bCs/>
          <w:sz w:val="28"/>
        </w:rPr>
        <w:t>:</w:t>
      </w:r>
      <w:r w:rsidR="00C46545" w:rsidRPr="00237C0A">
        <w:rPr>
          <w:rFonts w:ascii="TH SarabunIT๙" w:hAnsi="TH SarabunIT๙" w:cs="TH SarabunIT๙"/>
          <w:noProof/>
          <w:sz w:val="28"/>
          <w:cs/>
        </w:rPr>
        <w:t>บริการที่มีความสำคัญด้านเศรษฐกิจ</w:t>
      </w:r>
      <w:proofErr w:type="gramEnd"/>
      <w:r w:rsidR="00C46545" w:rsidRPr="00237C0A">
        <w:rPr>
          <w:rFonts w:ascii="TH SarabunIT๙" w:hAnsi="TH SarabunIT๙" w:cs="TH SarabunIT๙"/>
          <w:noProof/>
          <w:sz w:val="28"/>
        </w:rPr>
        <w:t>/</w:t>
      </w:r>
      <w:r w:rsidR="00C46545" w:rsidRPr="00237C0A">
        <w:rPr>
          <w:rFonts w:ascii="TH SarabunIT๙" w:hAnsi="TH SarabunIT๙" w:cs="TH SarabunIT๙"/>
          <w:noProof/>
          <w:sz w:val="28"/>
          <w:cs/>
        </w:rPr>
        <w:t>สังคม</w:t>
      </w:r>
    </w:p>
    <w:p w:rsidR="00D30394" w:rsidRPr="00237C0A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37C0A">
        <w:rPr>
          <w:rFonts w:ascii="TH SarabunIT๙" w:hAnsi="TH SarabunIT๙" w:cs="TH SarabunIT๙"/>
          <w:b/>
          <w:bCs/>
          <w:sz w:val="28"/>
          <w:cs/>
        </w:rPr>
        <w:t>พื้นที่ให้บริการ:</w:t>
      </w:r>
      <w:r w:rsidR="002F5480" w:rsidRPr="00237C0A">
        <w:rPr>
          <w:rFonts w:ascii="TH SarabunIT๙" w:hAnsi="TH SarabunIT๙" w:cs="TH SarabunIT๙"/>
          <w:noProof/>
          <w:sz w:val="28"/>
          <w:cs/>
        </w:rPr>
        <w:t>ท้องถิ่น</w:t>
      </w:r>
    </w:p>
    <w:p w:rsidR="00D30394" w:rsidRPr="00237C0A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  <w:cs/>
        </w:rPr>
      </w:pPr>
      <w:r w:rsidRPr="00237C0A">
        <w:rPr>
          <w:rFonts w:ascii="TH SarabunIT๙" w:hAnsi="TH SarabunIT๙" w:cs="TH SarabunIT๙"/>
          <w:b/>
          <w:bCs/>
          <w:sz w:val="28"/>
          <w:cs/>
        </w:rPr>
        <w:t>กฎหมายข้อบังคับ/ข้อตกลงที่กำหนดระยะเวลา</w:t>
      </w:r>
      <w:proofErr w:type="gramStart"/>
      <w:r w:rsidRPr="00237C0A">
        <w:rPr>
          <w:rFonts w:ascii="TH SarabunIT๙" w:hAnsi="TH SarabunIT๙" w:cs="TH SarabunIT๙"/>
          <w:b/>
          <w:bCs/>
          <w:sz w:val="28"/>
        </w:rPr>
        <w:t>:</w:t>
      </w:r>
      <w:r w:rsidR="00310B8F" w:rsidRPr="00237C0A">
        <w:rPr>
          <w:rFonts w:ascii="TH SarabunIT๙" w:hAnsi="TH SarabunIT๙" w:cs="TH SarabunIT๙"/>
          <w:noProof/>
          <w:sz w:val="28"/>
          <w:cs/>
        </w:rPr>
        <w:t>ระเบียบกระทรวงมหาดไทยว่าด้วยหลักเกณฑ์การจ่ายเงินสงเคราะห์เพื่อการยังชีพขององค์กรปกครองส่วนท้องถิ่นพ</w:t>
      </w:r>
      <w:r w:rsidR="00310B8F" w:rsidRPr="00237C0A">
        <w:rPr>
          <w:rFonts w:ascii="TH SarabunIT๙" w:hAnsi="TH SarabunIT๙" w:cs="TH SarabunIT๙"/>
          <w:noProof/>
          <w:sz w:val="28"/>
        </w:rPr>
        <w:t>.</w:t>
      </w:r>
      <w:r w:rsidR="00310B8F" w:rsidRPr="00237C0A">
        <w:rPr>
          <w:rFonts w:ascii="TH SarabunIT๙" w:hAnsi="TH SarabunIT๙" w:cs="TH SarabunIT๙"/>
          <w:noProof/>
          <w:sz w:val="28"/>
          <w:cs/>
        </w:rPr>
        <w:t>ศ</w:t>
      </w:r>
      <w:r w:rsidR="00310B8F" w:rsidRPr="00237C0A">
        <w:rPr>
          <w:rFonts w:ascii="TH SarabunIT๙" w:hAnsi="TH SarabunIT๙" w:cs="TH SarabunIT๙"/>
          <w:noProof/>
          <w:sz w:val="28"/>
        </w:rPr>
        <w:t>.2548</w:t>
      </w:r>
      <w:proofErr w:type="gramEnd"/>
      <w:r w:rsidRPr="00237C0A">
        <w:rPr>
          <w:rFonts w:ascii="TH SarabunIT๙" w:hAnsi="TH SarabunIT๙" w:cs="TH SarabunIT๙"/>
          <w:b/>
          <w:bCs/>
          <w:sz w:val="28"/>
          <w:cs/>
        </w:rPr>
        <w:br/>
        <w:t>ระยะเวลาที่กำหนดตามกฎหมาย / ข้อกำหนด ฯลฯ</w:t>
      </w:r>
      <w:r w:rsidRPr="00237C0A">
        <w:rPr>
          <w:rFonts w:ascii="TH SarabunIT๙" w:hAnsi="TH SarabunIT๙" w:cs="TH SarabunIT๙"/>
          <w:b/>
          <w:bCs/>
          <w:sz w:val="28"/>
        </w:rPr>
        <w:t xml:space="preserve">: </w:t>
      </w:r>
      <w:r w:rsidR="002F5480" w:rsidRPr="00237C0A">
        <w:rPr>
          <w:rFonts w:ascii="TH SarabunIT๙" w:hAnsi="TH SarabunIT๙" w:cs="TH SarabunIT๙"/>
          <w:noProof/>
          <w:sz w:val="28"/>
        </w:rPr>
        <w:t>30.0</w:t>
      </w:r>
    </w:p>
    <w:p w:rsidR="00D30394" w:rsidRPr="00237C0A" w:rsidRDefault="00D30394" w:rsidP="00D30394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237C0A">
        <w:rPr>
          <w:rFonts w:ascii="TH SarabunIT๙" w:hAnsi="TH SarabunIT๙" w:cs="TH SarabunIT๙"/>
          <w:b/>
          <w:bCs/>
          <w:sz w:val="28"/>
          <w:cs/>
        </w:rPr>
        <w:t>ข้อมูลสถิติของกระบวนงาน</w:t>
      </w:r>
      <w:r w:rsidRPr="00237C0A">
        <w:rPr>
          <w:rFonts w:ascii="TH SarabunIT๙" w:hAnsi="TH SarabunIT๙" w:cs="TH SarabunIT๙"/>
          <w:b/>
          <w:bCs/>
          <w:sz w:val="28"/>
        </w:rPr>
        <w:t>:</w:t>
      </w:r>
    </w:p>
    <w:p w:rsidR="00D30394" w:rsidRPr="00237C0A" w:rsidRDefault="00D30394" w:rsidP="00D30394">
      <w:pPr>
        <w:spacing w:after="0"/>
        <w:rPr>
          <w:rFonts w:ascii="TH SarabunIT๙" w:hAnsi="TH SarabunIT๙" w:cs="TH SarabunIT๙"/>
          <w:sz w:val="28"/>
        </w:rPr>
      </w:pPr>
      <w:r w:rsidRPr="00237C0A">
        <w:rPr>
          <w:rFonts w:ascii="TH SarabunIT๙" w:hAnsi="TH SarabunIT๙" w:cs="TH SarabunIT๙"/>
          <w:sz w:val="28"/>
        </w:rPr>
        <w:tab/>
      </w:r>
      <w:r w:rsidRPr="00237C0A">
        <w:rPr>
          <w:rFonts w:ascii="TH SarabunIT๙" w:hAnsi="TH SarabunIT๙" w:cs="TH SarabunIT๙"/>
          <w:sz w:val="28"/>
          <w:cs/>
        </w:rPr>
        <w:t xml:space="preserve">จำนวนเฉลี่ยต่อเดือน </w:t>
      </w:r>
      <w:r w:rsidR="00C46545" w:rsidRPr="00237C0A">
        <w:rPr>
          <w:rFonts w:ascii="TH SarabunIT๙" w:hAnsi="TH SarabunIT๙" w:cs="TH SarabunIT๙"/>
          <w:noProof/>
          <w:sz w:val="28"/>
        </w:rPr>
        <w:t>0</w:t>
      </w:r>
    </w:p>
    <w:p w:rsidR="00D30394" w:rsidRPr="00237C0A" w:rsidRDefault="00D30394" w:rsidP="00D30394">
      <w:pPr>
        <w:spacing w:after="0"/>
        <w:rPr>
          <w:rFonts w:ascii="TH SarabunIT๙" w:hAnsi="TH SarabunIT๙" w:cs="TH SarabunIT๙"/>
          <w:sz w:val="28"/>
        </w:rPr>
      </w:pPr>
      <w:r w:rsidRPr="00237C0A">
        <w:rPr>
          <w:rFonts w:ascii="TH SarabunIT๙" w:hAnsi="TH SarabunIT๙" w:cs="TH SarabunIT๙"/>
          <w:sz w:val="28"/>
        </w:rPr>
        <w:tab/>
      </w:r>
      <w:r w:rsidRPr="00237C0A">
        <w:rPr>
          <w:rFonts w:ascii="TH SarabunIT๙" w:hAnsi="TH SarabunIT๙" w:cs="TH SarabunIT๙"/>
          <w:sz w:val="28"/>
          <w:cs/>
        </w:rPr>
        <w:t xml:space="preserve">จำนวนคำขอที่มากที่สุด </w:t>
      </w:r>
      <w:r w:rsidR="00C46545" w:rsidRPr="00237C0A">
        <w:rPr>
          <w:rFonts w:ascii="TH SarabunIT๙" w:hAnsi="TH SarabunIT๙" w:cs="TH SarabunIT๙"/>
          <w:noProof/>
          <w:sz w:val="28"/>
        </w:rPr>
        <w:t>0</w:t>
      </w:r>
    </w:p>
    <w:p w:rsidR="00D30394" w:rsidRPr="00237C0A" w:rsidRDefault="00D30394" w:rsidP="00D30394">
      <w:pPr>
        <w:spacing w:after="0"/>
        <w:rPr>
          <w:rFonts w:ascii="TH SarabunIT๙" w:hAnsi="TH SarabunIT๙" w:cs="TH SarabunIT๙"/>
          <w:sz w:val="28"/>
        </w:rPr>
      </w:pPr>
      <w:r w:rsidRPr="00237C0A">
        <w:rPr>
          <w:rFonts w:ascii="TH SarabunIT๙" w:hAnsi="TH SarabunIT๙" w:cs="TH SarabunIT๙"/>
          <w:sz w:val="28"/>
        </w:rPr>
        <w:tab/>
      </w:r>
      <w:r w:rsidRPr="00237C0A">
        <w:rPr>
          <w:rFonts w:ascii="TH SarabunIT๙" w:hAnsi="TH SarabunIT๙" w:cs="TH SarabunIT๙"/>
          <w:sz w:val="28"/>
          <w:cs/>
        </w:rPr>
        <w:t xml:space="preserve">จำนวนคำขอที่น้อยที่สุด </w:t>
      </w:r>
      <w:r w:rsidR="00C46545" w:rsidRPr="00237C0A">
        <w:rPr>
          <w:rFonts w:ascii="TH SarabunIT๙" w:hAnsi="TH SarabunIT๙" w:cs="TH SarabunIT๙"/>
          <w:noProof/>
          <w:sz w:val="28"/>
        </w:rPr>
        <w:t>0</w:t>
      </w:r>
    </w:p>
    <w:p w:rsidR="00D30394" w:rsidRPr="00237C0A" w:rsidRDefault="00D30394" w:rsidP="00D30394">
      <w:pPr>
        <w:spacing w:after="0"/>
        <w:rPr>
          <w:rFonts w:ascii="TH SarabunIT๙" w:hAnsi="TH SarabunIT๙" w:cs="TH SarabunIT๙"/>
          <w:sz w:val="28"/>
          <w:cs/>
        </w:rPr>
      </w:pPr>
      <w:r w:rsidRPr="00237C0A">
        <w:rPr>
          <w:rFonts w:ascii="TH SarabunIT๙" w:hAnsi="TH SarabunIT๙" w:cs="TH SarabunIT๙"/>
          <w:b/>
          <w:bCs/>
          <w:sz w:val="28"/>
          <w:cs/>
        </w:rPr>
        <w:t>ชื่ออ้างอิงของคู่มือประชาชน</w:t>
      </w:r>
      <w:proofErr w:type="gramStart"/>
      <w:r w:rsidRPr="00237C0A">
        <w:rPr>
          <w:rFonts w:ascii="TH SarabunIT๙" w:hAnsi="TH SarabunIT๙" w:cs="TH SarabunIT๙"/>
          <w:b/>
          <w:bCs/>
          <w:sz w:val="28"/>
        </w:rPr>
        <w:t>:</w:t>
      </w:r>
      <w:r w:rsidR="002F5480" w:rsidRPr="00237C0A">
        <w:rPr>
          <w:rFonts w:ascii="TH SarabunIT๙" w:hAnsi="TH SarabunIT๙" w:cs="TH SarabunIT๙"/>
          <w:noProof/>
          <w:sz w:val="28"/>
        </w:rPr>
        <w:t>[</w:t>
      </w:r>
      <w:proofErr w:type="gramEnd"/>
      <w:r w:rsidR="002F5480" w:rsidRPr="00237C0A">
        <w:rPr>
          <w:rFonts w:ascii="TH SarabunIT๙" w:hAnsi="TH SarabunIT๙" w:cs="TH SarabunIT๙"/>
          <w:noProof/>
          <w:sz w:val="28"/>
          <w:cs/>
        </w:rPr>
        <w:t>สำเนาคู่มือประชาชน</w:t>
      </w:r>
      <w:r w:rsidR="002F5480" w:rsidRPr="00237C0A">
        <w:rPr>
          <w:rFonts w:ascii="TH SarabunIT๙" w:hAnsi="TH SarabunIT๙" w:cs="TH SarabunIT๙"/>
          <w:noProof/>
          <w:sz w:val="28"/>
        </w:rPr>
        <w:t xml:space="preserve">] </w:t>
      </w:r>
      <w:r w:rsidR="002F5480" w:rsidRPr="00237C0A">
        <w:rPr>
          <w:rFonts w:ascii="TH SarabunIT๙" w:hAnsi="TH SarabunIT๙" w:cs="TH SarabunIT๙"/>
          <w:noProof/>
          <w:sz w:val="28"/>
          <w:cs/>
        </w:rPr>
        <w:t xml:space="preserve">การขอรับการสงเคราะห์ผู้ป่วยเอดส์ </w:t>
      </w:r>
      <w:r w:rsidR="002F5480" w:rsidRPr="00237C0A">
        <w:rPr>
          <w:rFonts w:ascii="TH SarabunIT๙" w:hAnsi="TH SarabunIT๙" w:cs="TH SarabunIT๙"/>
          <w:noProof/>
          <w:sz w:val="28"/>
        </w:rPr>
        <w:t>22/07/2558 12:28</w:t>
      </w:r>
    </w:p>
    <w:p w:rsidR="00D30394" w:rsidRPr="00237C0A" w:rsidRDefault="00D30394" w:rsidP="00513AE8">
      <w:pPr>
        <w:spacing w:after="0"/>
        <w:rPr>
          <w:rFonts w:ascii="TH SarabunIT๙" w:hAnsi="TH SarabunIT๙" w:cs="TH SarabunIT๙"/>
          <w:sz w:val="28"/>
        </w:rPr>
      </w:pPr>
    </w:p>
    <w:p w:rsidR="00D30394" w:rsidRPr="00237C0A" w:rsidRDefault="00D30394" w:rsidP="00513AE8">
      <w:pPr>
        <w:spacing w:after="0"/>
        <w:rPr>
          <w:rFonts w:ascii="TH SarabunIT๙" w:hAnsi="TH SarabunIT๙" w:cs="TH SarabunIT๙"/>
          <w:sz w:val="28"/>
        </w:rPr>
      </w:pPr>
    </w:p>
    <w:p w:rsidR="0018011C" w:rsidRPr="00237C0A" w:rsidRDefault="0018011C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28"/>
        </w:rPr>
      </w:pPr>
    </w:p>
    <w:sectPr w:rsidR="0018011C" w:rsidRPr="00237C0A" w:rsidSect="00F6567B">
      <w:pgSz w:w="12240" w:h="15840"/>
      <w:pgMar w:top="1440" w:right="1080" w:bottom="1440" w:left="184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0F7F12"/>
    <w:rsid w:val="0018011C"/>
    <w:rsid w:val="001853FF"/>
    <w:rsid w:val="001A5925"/>
    <w:rsid w:val="002032C6"/>
    <w:rsid w:val="00224397"/>
    <w:rsid w:val="00237C0A"/>
    <w:rsid w:val="00261ADD"/>
    <w:rsid w:val="00282033"/>
    <w:rsid w:val="002D5CE3"/>
    <w:rsid w:val="002F5480"/>
    <w:rsid w:val="00310762"/>
    <w:rsid w:val="00310B8F"/>
    <w:rsid w:val="00325BCA"/>
    <w:rsid w:val="00357B89"/>
    <w:rsid w:val="003A318D"/>
    <w:rsid w:val="004D7C74"/>
    <w:rsid w:val="00513AE8"/>
    <w:rsid w:val="00527864"/>
    <w:rsid w:val="00541FF4"/>
    <w:rsid w:val="00586D86"/>
    <w:rsid w:val="00606261"/>
    <w:rsid w:val="0064629C"/>
    <w:rsid w:val="00646D41"/>
    <w:rsid w:val="0065732E"/>
    <w:rsid w:val="0067367B"/>
    <w:rsid w:val="00677D25"/>
    <w:rsid w:val="00695FA2"/>
    <w:rsid w:val="00727E67"/>
    <w:rsid w:val="00735CBB"/>
    <w:rsid w:val="007A51A8"/>
    <w:rsid w:val="007B1096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04761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6567B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29C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F7F1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F7F12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D7D54"/>
    <w:rsid w:val="003D3954"/>
    <w:rsid w:val="004C7D26"/>
    <w:rsid w:val="0056046F"/>
    <w:rsid w:val="005B7A39"/>
    <w:rsid w:val="005D5EED"/>
    <w:rsid w:val="00681D5B"/>
    <w:rsid w:val="006B5E68"/>
    <w:rsid w:val="006F203B"/>
    <w:rsid w:val="0080364E"/>
    <w:rsid w:val="008B7B0C"/>
    <w:rsid w:val="009B4526"/>
    <w:rsid w:val="00A91304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Corporate Edition</cp:lastModifiedBy>
  <cp:revision>6</cp:revision>
  <dcterms:created xsi:type="dcterms:W3CDTF">2017-06-13T07:01:00Z</dcterms:created>
  <dcterms:modified xsi:type="dcterms:W3CDTF">2017-06-15T02:38:00Z</dcterms:modified>
</cp:coreProperties>
</file>